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个人报名表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cs="宋体"/>
          <w:kern w:val="0"/>
          <w:szCs w:val="21"/>
          <w:lang w:bidi="ar"/>
        </w:rPr>
        <w:t>报考岗位：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          </w:t>
      </w:r>
      <w:r>
        <w:rPr>
          <w:rFonts w:hint="eastAsia" w:ascii="宋体" w:hAnsi="宋体" w:cs="宋体"/>
          <w:kern w:val="0"/>
          <w:sz w:val="22"/>
          <w:lang w:bidi="ar"/>
        </w:rPr>
        <w:t>填表时间：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2"/>
          <w:lang w:bidi="ar"/>
        </w:rPr>
        <w:t>年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月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日</w:t>
      </w:r>
    </w:p>
    <w:tbl>
      <w:tblPr>
        <w:tblStyle w:val="2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职称或职业资格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行政事业单位编制情况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□行政编制□</w:t>
            </w:r>
            <w:r>
              <w:rPr>
                <w:rFonts w:hint="eastAsia" w:ascii="宋体" w:hAnsi="宋体"/>
                <w:sz w:val="24"/>
              </w:rPr>
              <w:t>事业编制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国企身份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7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    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4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7" w:type="dxa"/>
            <w:gridSpan w:val="7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2008.09--2012.07 XX大学XX专业学习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2012.07--2012.12 待业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2012.12--2013.03 XX单位XX职务（实习）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2013.03--2014.08 XX单位XX职务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2014.08--2015.10 XX单位XX职务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2015.10--2016.08 待业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2016.08--2017.08 XX单位XX职务</w:t>
            </w:r>
          </w:p>
          <w:p>
            <w:pPr>
              <w:spacing w:line="300" w:lineRule="exact"/>
              <w:ind w:left="2800" w:hanging="2800" w:hangingChars="10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2017.08--        XX单位XX职务</w:t>
            </w:r>
          </w:p>
          <w:p>
            <w:pPr>
              <w:spacing w:line="300" w:lineRule="exact"/>
              <w:ind w:left="2514" w:leftChars="1064" w:hanging="280" w:hangingChars="1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（其间2016.03至今，XX大学XX专业学习）</w:t>
            </w:r>
          </w:p>
          <w:p>
            <w:pPr>
              <w:spacing w:line="360" w:lineRule="exact"/>
              <w:ind w:firstLine="1920" w:firstLineChars="800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</w:tbl>
    <w:p>
      <w:pPr>
        <w:spacing w:line="20" w:lineRule="exact"/>
      </w:pPr>
    </w:p>
    <w:p>
      <w:pPr>
        <w:spacing w:line="300" w:lineRule="exact"/>
        <w:jc w:val="center"/>
        <w:rPr>
          <w:rFonts w:ascii="宋体" w:hAnsi="宋体"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tbl>
      <w:tblPr>
        <w:tblStyle w:val="2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本人承诺所提供的一切信息、资料真实有效，我已仔细阅读《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黄石市城发建设有限公司2022年招聘公告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》等相关材料，清楚并理解其内容。在此我郑重承诺：一、自觉遵守本次招聘工作的有关规定；二、真实、准确地</w:t>
            </w:r>
            <w:r>
              <w:rPr>
                <w:rFonts w:hint="eastAsia" w:ascii="宋体" w:hAnsi="宋体"/>
                <w:sz w:val="28"/>
                <w:szCs w:val="28"/>
              </w:rPr>
              <w:t>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填表人：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C6D86"/>
    <w:rsid w:val="6CC11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2022-02-28T07:22:47Z</dcterms:created>
  <dc:creator>Administrator</dc:creator>
  <cp:lastModifiedBy>黄泽华</cp:lastModifiedBy>
  <dcterms:modified xsi:type="dcterms:W3CDTF">2022-02-28T07:23:58Z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615A3933CE9B4853B9466EA116E7185D</vt:lpwstr>
  </property>
</Properties>
</file>